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4578"/>
        <w:gridCol w:w="1259"/>
        <w:gridCol w:w="4033"/>
      </w:tblGrid>
      <w:tr w:rsidR="005349DC" w:rsidTr="00E73167">
        <w:trPr>
          <w:cantSplit/>
          <w:trHeight w:val="1258"/>
          <w:jc w:val="center"/>
        </w:trPr>
        <w:tc>
          <w:tcPr>
            <w:tcW w:w="4581" w:type="dxa"/>
            <w:hideMark/>
          </w:tcPr>
          <w:p w:rsidR="005349DC" w:rsidRDefault="005349DC" w:rsidP="00E73167">
            <w:pPr>
              <w:spacing w:before="120" w:after="60" w:line="240" w:lineRule="auto"/>
              <w:ind w:left="-170" w:right="-170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БАШКОРТОСТАН РЕСПУБЛИКА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Ы</w:t>
            </w:r>
          </w:p>
          <w:p w:rsidR="005349DC" w:rsidRDefault="005349DC" w:rsidP="00E73167">
            <w:pPr>
              <w:spacing w:before="120" w:after="60" w:line="240" w:lineRule="auto"/>
              <w:ind w:left="-170" w:right="-170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ХХУ11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be-BY" w:eastAsia="ru-RU"/>
              </w:rPr>
              <w:t xml:space="preserve"> сакырылыш</w:t>
            </w:r>
          </w:p>
          <w:p w:rsidR="005349DC" w:rsidRDefault="005349DC" w:rsidP="00E73167">
            <w:pPr>
              <w:keepNext/>
              <w:tabs>
                <w:tab w:val="left" w:pos="3060"/>
              </w:tabs>
              <w:spacing w:before="120" w:after="0" w:line="36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БЛАГОВАР  РАЙОНЫ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be-BY"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tt-RU" w:eastAsia="ru-RU"/>
              </w:rPr>
              <w:t xml:space="preserve">УНИЦИПАЛЬ РАЙОНЫНЫҢ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МИРНЫЙ АУЫЛ СОВЕТЫ АУЫЛ БИЛ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be-BY" w:eastAsia="ru-RU"/>
              </w:rPr>
              <w:t>ӘМӘҺЕ</w:t>
            </w:r>
          </w:p>
          <w:p w:rsidR="005349DC" w:rsidRDefault="005349DC" w:rsidP="00E73167">
            <w:pPr>
              <w:spacing w:after="0" w:line="360" w:lineRule="auto"/>
              <w:ind w:left="-113" w:right="-1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СОВЕТЫ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349DC" w:rsidRDefault="005349DC" w:rsidP="00E73167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76C4B7" wp14:editId="1E6565B7">
                  <wp:extent cx="847725" cy="990600"/>
                  <wp:effectExtent l="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</w:tcPr>
          <w:p w:rsidR="005349DC" w:rsidRDefault="005349DC" w:rsidP="00E73167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eastAsia="ru-RU"/>
              </w:rPr>
              <w:t>СОВЕТ СЕЛЬСКОГО  ПОСЕЛЕНИЯ</w:t>
            </w:r>
          </w:p>
          <w:p w:rsidR="005349DC" w:rsidRDefault="005349DC" w:rsidP="00E73167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val="be-BY" w:eastAsia="ru-RU"/>
              </w:rPr>
              <w:t>МИРНОВСКИЙ СЕЛЬСОВЕТ</w:t>
            </w:r>
          </w:p>
          <w:p w:rsidR="005349DC" w:rsidRDefault="005349DC" w:rsidP="00E73167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eastAsia="ru-RU"/>
              </w:rPr>
              <w:t>МУНИЦИПАЛЬНОГО РАЙОНА</w:t>
            </w:r>
          </w:p>
          <w:p w:rsidR="005349DC" w:rsidRDefault="005349DC" w:rsidP="00E73167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eastAsia="ru-RU"/>
              </w:rPr>
              <w:t>БЛАГОВАРСКИЙ РАЙОН РЕСПУБЛИКИ БАШКОРТОСТАН</w:t>
            </w:r>
          </w:p>
          <w:p w:rsidR="005349DC" w:rsidRDefault="005349DC" w:rsidP="00E73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349DC" w:rsidRDefault="005349DC" w:rsidP="00E73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ХХУ11 созыва</w:t>
            </w:r>
          </w:p>
        </w:tc>
      </w:tr>
      <w:tr w:rsidR="005349DC" w:rsidTr="00E73167">
        <w:trPr>
          <w:cantSplit/>
          <w:trHeight w:val="920"/>
          <w:jc w:val="center"/>
        </w:trPr>
        <w:tc>
          <w:tcPr>
            <w:tcW w:w="45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349DC" w:rsidRDefault="005349DC" w:rsidP="00E73167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val="be-BY" w:eastAsia="ru-RU"/>
              </w:rPr>
              <w:t xml:space="preserve">Еңеү </w:t>
            </w:r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val="be-BY" w:eastAsia="ru-RU"/>
              </w:rPr>
              <w:t xml:space="preserve">2 Мирный </w:t>
            </w:r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val="be-BY" w:eastAsia="ru-RU"/>
              </w:rPr>
              <w:t xml:space="preserve"> 452738</w:t>
            </w:r>
          </w:p>
          <w:p w:rsidR="005349DC" w:rsidRDefault="005349DC" w:rsidP="00E73167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8"/>
                <w:sz w:val="24"/>
                <w:szCs w:val="18"/>
                <w:lang w:eastAsia="ru-RU"/>
              </w:rPr>
              <w:t>Тел. (34747) 41-1-32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349DC" w:rsidRDefault="005349DC" w:rsidP="00E73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349DC" w:rsidRDefault="005349DC" w:rsidP="00E73167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Cs/>
                <w:spacing w:val="-6"/>
                <w:sz w:val="24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18"/>
                <w:lang w:val="be-BY" w:eastAsia="ru-RU"/>
              </w:rPr>
              <w:t>Победы, 2 с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18"/>
                <w:lang w:val="be-BY"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18"/>
                <w:lang w:val="be-BY" w:eastAsia="ru-RU"/>
              </w:rPr>
              <w:t>ирный 452738</w:t>
            </w:r>
          </w:p>
          <w:p w:rsidR="005349DC" w:rsidRDefault="005349DC" w:rsidP="00E73167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18"/>
                <w:lang w:eastAsia="ru-RU"/>
              </w:rPr>
              <w:t>Тел. (34747) 41-1-32</w:t>
            </w:r>
          </w:p>
        </w:tc>
      </w:tr>
    </w:tbl>
    <w:p w:rsidR="005349DC" w:rsidRPr="0026710E" w:rsidRDefault="005349DC" w:rsidP="005349DC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КАРАР                                                                                                          РЕШЕНИЕ</w:t>
      </w:r>
    </w:p>
    <w:p w:rsidR="005349DC" w:rsidRPr="0026710E" w:rsidRDefault="005349DC" w:rsidP="005349D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49DC" w:rsidRPr="0026710E" w:rsidRDefault="005349DC" w:rsidP="005349D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hyperlink r:id="rId6" w:history="1">
        <w:proofErr w:type="gramStart"/>
        <w:r w:rsidRPr="0026710E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О </w:t>
        </w:r>
        <w:r w:rsidRPr="0026710E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правилах формирования, ведения, обязательного опубликования перечня муниципального имущества сельского поселения </w:t>
        </w:r>
        <w:proofErr w:type="spellStart"/>
        <w: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Мирновский</w:t>
        </w:r>
        <w:proofErr w:type="spellEnd"/>
        <w:r w:rsidRPr="0026710E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 сельсовет муниципального района </w:t>
        </w:r>
        <w:proofErr w:type="spellStart"/>
        <w:r w:rsidRPr="0026710E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Благоварский</w:t>
        </w:r>
        <w:proofErr w:type="spellEnd"/>
        <w:r w:rsidRPr="0026710E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 </w:t>
        </w:r>
      </w:hyperlink>
      <w:proofErr w:type="gramEnd"/>
    </w:p>
    <w:p w:rsidR="005349DC" w:rsidRPr="0026710E" w:rsidRDefault="005349DC" w:rsidP="00534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9DC" w:rsidRPr="0026710E" w:rsidRDefault="005349DC" w:rsidP="00534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4 статьи 18 </w:t>
      </w:r>
      <w:hyperlink r:id="rId7" w:history="1">
        <w:r w:rsidRPr="0026710E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</w:t>
        </w:r>
      </w:hyperlink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от  24 июля 2007 года № 209-ФЗ «О развитии малого и среднего предпринимательства в Российской Федерации»</w:t>
      </w:r>
      <w:proofErr w:type="gramStart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26710E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 от 28 декабря 2007 года № 511-З «О развитии малого и среднего предпринимательства в Республике Башкортостан», руководствуясь п. 4(1) </w:t>
      </w:r>
      <w:hyperlink r:id="rId9" w:history="1">
        <w:r w:rsidRPr="0026710E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Постановления</w:t>
        </w:r>
      </w:hyperlink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Совет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 </w:t>
      </w:r>
      <w:r w:rsidRPr="0026710E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5349DC" w:rsidRPr="0026710E" w:rsidRDefault="005349DC" w:rsidP="005349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прилагаемые </w:t>
      </w:r>
      <w:hyperlink r:id="rId10" w:anchor="sub_1000" w:history="1">
        <w:r w:rsidRPr="0026710E">
          <w:rPr>
            <w:rFonts w:ascii="Times New Roman" w:eastAsia="Times New Roman" w:hAnsi="Times New Roman"/>
            <w:sz w:val="24"/>
            <w:szCs w:val="24"/>
            <w:lang w:eastAsia="ru-RU"/>
          </w:rPr>
          <w:t>Правила</w:t>
        </w:r>
      </w:hyperlink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Pr="0026710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</w:t>
      </w:r>
      <w:proofErr w:type="gramStart"/>
      <w:r w:rsidRPr="0026710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26710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предусмотренного </w:t>
      </w:r>
      <w:hyperlink r:id="rId11" w:anchor="block_1804" w:history="1">
        <w:r w:rsidRPr="0026710E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частью 4 статьи 18</w:t>
        </w:r>
      </w:hyperlink>
      <w:r w:rsidRPr="0026710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Федерального закона от 24 июля 2007 года № 209-ФЗ "О развитии малого и среднего предпринимательства в Российской Федерации" </w:t>
      </w:r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>(далее - перечень).</w:t>
      </w:r>
    </w:p>
    <w:p w:rsidR="005349DC" w:rsidRPr="0026710E" w:rsidRDefault="005349DC" w:rsidP="0053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2"/>
      <w:bookmarkEnd w:id="0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2.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обеспечить формирование, ведение и опубликование перечня.</w:t>
      </w:r>
      <w:bookmarkStart w:id="2" w:name="sub_3"/>
      <w:bookmarkEnd w:id="1"/>
    </w:p>
    <w:p w:rsidR="005349DC" w:rsidRPr="0026710E" w:rsidRDefault="005349DC" w:rsidP="005349DC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>Разместить решение</w:t>
      </w:r>
      <w:proofErr w:type="gramEnd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сельсовет.</w:t>
      </w:r>
    </w:p>
    <w:p w:rsidR="005349DC" w:rsidRPr="0026710E" w:rsidRDefault="005349DC" w:rsidP="005349D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349DC" w:rsidRPr="0026710E" w:rsidRDefault="005349DC" w:rsidP="005349D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6710E">
        <w:rPr>
          <w:rFonts w:ascii="Times New Roman" w:eastAsia="Times New Roman" w:hAnsi="Times New Roman"/>
          <w:lang w:eastAsia="ru-RU"/>
        </w:rPr>
        <w:t xml:space="preserve">Глава сельского поселения </w:t>
      </w:r>
    </w:p>
    <w:p w:rsidR="005349DC" w:rsidRPr="0026710E" w:rsidRDefault="005349DC" w:rsidP="005349D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Мирновски</w:t>
      </w:r>
      <w:r w:rsidRPr="0026710E">
        <w:rPr>
          <w:rFonts w:ascii="Times New Roman" w:eastAsia="Times New Roman" w:hAnsi="Times New Roman"/>
          <w:lang w:eastAsia="ru-RU"/>
        </w:rPr>
        <w:t>й</w:t>
      </w:r>
      <w:proofErr w:type="spellEnd"/>
      <w:r w:rsidRPr="0026710E">
        <w:rPr>
          <w:rFonts w:ascii="Times New Roman" w:eastAsia="Times New Roman" w:hAnsi="Times New Roman"/>
          <w:lang w:eastAsia="ru-RU"/>
        </w:rPr>
        <w:t xml:space="preserve"> сельсовет</w:t>
      </w:r>
    </w:p>
    <w:p w:rsidR="005349DC" w:rsidRPr="0026710E" w:rsidRDefault="005349DC" w:rsidP="005349D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6710E">
        <w:rPr>
          <w:rFonts w:ascii="Times New Roman" w:eastAsia="Times New Roman" w:hAnsi="Times New Roman"/>
          <w:lang w:eastAsia="ru-RU"/>
        </w:rPr>
        <w:t>муниципального  района</w:t>
      </w:r>
    </w:p>
    <w:p w:rsidR="005349DC" w:rsidRPr="0026710E" w:rsidRDefault="005349DC" w:rsidP="005349D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26710E">
        <w:rPr>
          <w:rFonts w:ascii="Times New Roman" w:eastAsia="Times New Roman" w:hAnsi="Times New Roman"/>
          <w:lang w:eastAsia="ru-RU"/>
        </w:rPr>
        <w:t>Благоварский</w:t>
      </w:r>
      <w:proofErr w:type="spellEnd"/>
      <w:r w:rsidRPr="0026710E">
        <w:rPr>
          <w:rFonts w:ascii="Times New Roman" w:eastAsia="Times New Roman" w:hAnsi="Times New Roman"/>
          <w:lang w:eastAsia="ru-RU"/>
        </w:rPr>
        <w:t xml:space="preserve"> район</w:t>
      </w:r>
    </w:p>
    <w:p w:rsidR="005349DC" w:rsidRPr="0026710E" w:rsidRDefault="005349DC" w:rsidP="005349D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6710E">
        <w:rPr>
          <w:rFonts w:ascii="Times New Roman" w:eastAsia="Times New Roman" w:hAnsi="Times New Roman"/>
          <w:lang w:eastAsia="ru-RU"/>
        </w:rPr>
        <w:t xml:space="preserve">Республики Башкортостан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/>
          <w:lang w:eastAsia="ru-RU"/>
        </w:rPr>
        <w:t>Г.Р.Насырова</w:t>
      </w:r>
      <w:proofErr w:type="spellEnd"/>
    </w:p>
    <w:p w:rsidR="005349DC" w:rsidRPr="0026710E" w:rsidRDefault="005349DC" w:rsidP="005349D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с</w:t>
      </w:r>
      <w:proofErr w:type="gramStart"/>
      <w:r>
        <w:rPr>
          <w:rFonts w:ascii="Times New Roman" w:eastAsia="Times New Roman" w:hAnsi="Times New Roman"/>
          <w:lang w:eastAsia="ru-RU"/>
        </w:rPr>
        <w:t>.М</w:t>
      </w:r>
      <w:proofErr w:type="gramEnd"/>
      <w:r>
        <w:rPr>
          <w:rFonts w:ascii="Times New Roman" w:eastAsia="Times New Roman" w:hAnsi="Times New Roman"/>
          <w:lang w:eastAsia="ru-RU"/>
        </w:rPr>
        <w:t>ирный</w:t>
      </w:r>
      <w:proofErr w:type="spellEnd"/>
    </w:p>
    <w:p w:rsidR="005349DC" w:rsidRPr="0026710E" w:rsidRDefault="005349DC" w:rsidP="005349D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04.03.</w:t>
      </w:r>
      <w:r w:rsidRPr="0026710E">
        <w:rPr>
          <w:rFonts w:ascii="Times New Roman" w:eastAsia="Times New Roman" w:hAnsi="Times New Roman"/>
          <w:lang w:eastAsia="ru-RU"/>
        </w:rPr>
        <w:t>2019 г</w:t>
      </w:r>
    </w:p>
    <w:p w:rsidR="005349DC" w:rsidRPr="0026710E" w:rsidRDefault="005349DC" w:rsidP="005349D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6710E">
        <w:rPr>
          <w:rFonts w:ascii="Times New Roman" w:eastAsia="Times New Roman" w:hAnsi="Times New Roman"/>
          <w:lang w:eastAsia="ru-RU"/>
        </w:rPr>
        <w:t>№</w:t>
      </w:r>
      <w:r>
        <w:rPr>
          <w:rFonts w:ascii="Times New Roman" w:eastAsia="Times New Roman" w:hAnsi="Times New Roman"/>
          <w:lang w:eastAsia="ru-RU"/>
        </w:rPr>
        <w:t>3</w:t>
      </w:r>
      <w:r w:rsidRPr="0026710E">
        <w:rPr>
          <w:rFonts w:ascii="Times New Roman" w:eastAsia="Times New Roman" w:hAnsi="Times New Roman"/>
          <w:lang w:eastAsia="ru-RU"/>
        </w:rPr>
        <w:t>7-3</w:t>
      </w:r>
      <w:r>
        <w:rPr>
          <w:rFonts w:ascii="Times New Roman" w:eastAsia="Times New Roman" w:hAnsi="Times New Roman"/>
          <w:lang w:eastAsia="ru-RU"/>
        </w:rPr>
        <w:t>2</w:t>
      </w:r>
      <w:r w:rsidRPr="0026710E">
        <w:rPr>
          <w:rFonts w:ascii="Times New Roman" w:eastAsia="Times New Roman" w:hAnsi="Times New Roman"/>
          <w:lang w:eastAsia="ru-RU"/>
        </w:rPr>
        <w:t>0</w:t>
      </w:r>
    </w:p>
    <w:p w:rsidR="005349DC" w:rsidRPr="0026710E" w:rsidRDefault="005349DC" w:rsidP="005349DC">
      <w:pPr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</w:p>
    <w:p w:rsidR="005349DC" w:rsidRPr="0026710E" w:rsidRDefault="005349DC" w:rsidP="005349DC">
      <w:pPr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  района </w:t>
      </w:r>
      <w:proofErr w:type="spellStart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 Республики Башкортостан </w:t>
      </w:r>
    </w:p>
    <w:p w:rsidR="005349DC" w:rsidRPr="0026710E" w:rsidRDefault="005349DC" w:rsidP="005349DC">
      <w:pPr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>7-3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5349DC" w:rsidRPr="0026710E" w:rsidRDefault="005349DC" w:rsidP="005349DC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349DC" w:rsidRPr="0026710E" w:rsidRDefault="005349DC" w:rsidP="005349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349DC" w:rsidRPr="0026710E" w:rsidRDefault="005349DC" w:rsidP="005349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2" w:anchor="sub_1000" w:history="1">
        <w:r w:rsidRPr="0026710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Правила</w:t>
        </w:r>
      </w:hyperlink>
    </w:p>
    <w:p w:rsidR="005349DC" w:rsidRPr="0026710E" w:rsidRDefault="005349DC" w:rsidP="005349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267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Мирновский</w:t>
      </w:r>
      <w:proofErr w:type="spellEnd"/>
      <w:r w:rsidRPr="00267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6710E"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 w:rsidRPr="00267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Pr="0026710E">
        <w:rPr>
          <w:rFonts w:ascii="Times New Roman" w:eastAsia="Times New Roman" w:hAnsi="Times New Roman"/>
          <w:b/>
          <w:color w:val="464C55"/>
          <w:sz w:val="24"/>
          <w:szCs w:val="24"/>
          <w:shd w:val="clear" w:color="auto" w:fill="FFFFFF"/>
          <w:lang w:eastAsia="ru-RU"/>
        </w:rPr>
        <w:t xml:space="preserve">, </w:t>
      </w:r>
      <w:r w:rsidRPr="0026710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13" w:anchor="block_1804" w:history="1">
        <w:r w:rsidRPr="0026710E">
          <w:rPr>
            <w:rFonts w:ascii="Times New Roman" w:eastAsia="Times New Roman" w:hAnsi="Times New Roman"/>
            <w:b/>
            <w:sz w:val="28"/>
            <w:szCs w:val="28"/>
            <w:shd w:val="clear" w:color="auto" w:fill="FFFFFF"/>
            <w:lang w:eastAsia="ru-RU"/>
          </w:rPr>
          <w:t>частью 4 статьи 18</w:t>
        </w:r>
      </w:hyperlink>
      <w:r w:rsidRPr="0026710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 Федерального закона</w:t>
      </w:r>
      <w:r w:rsidRPr="002671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710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 24 июля 2007 года № 209-ФЗ "О развитии малого и среднего предпринимательства в Российской Федерации" </w:t>
      </w:r>
      <w:proofErr w:type="gramEnd"/>
    </w:p>
    <w:p w:rsidR="005349DC" w:rsidRPr="0026710E" w:rsidRDefault="005349DC" w:rsidP="00534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sub_1001"/>
    </w:p>
    <w:bookmarkEnd w:id="3"/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 xml:space="preserve">1. </w:t>
      </w:r>
      <w:proofErr w:type="gramStart"/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сельского поселения </w:t>
      </w:r>
      <w:proofErr w:type="spell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Мирновский</w:t>
      </w:r>
      <w:proofErr w:type="spellEnd"/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Благоварский</w:t>
      </w:r>
      <w:proofErr w:type="spellEnd"/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район Республики Башкортостан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14" w:anchor="/document/12154854/entry/1804" w:history="1">
        <w:r w:rsidRPr="0026710E">
          <w:rPr>
            <w:rFonts w:ascii="Times New Roman" w:eastAsia="Times New Roman" w:hAnsi="Times New Roman"/>
            <w:sz w:val="28"/>
            <w:szCs w:val="28"/>
            <w:lang w:eastAsia="ru-RU"/>
          </w:rPr>
          <w:t>частью 4 статьи 18</w:t>
        </w:r>
      </w:hyperlink>
      <w:r w:rsidRPr="00267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Федерального закона от 24 июля 2007 года № 209-ФЗ "О развитии</w:t>
      </w:r>
      <w:proofErr w:type="gramEnd"/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2. В перечень вносятся сведения о муниципальном имуществе, соответствующем следующим критериям: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б) муниципальное имущество не ограничено в обороте;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в) муниципальное имущество не является объектом религиозного назначения;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ab/>
        <w:t>г) муниципальное имущество не является объектом незавершенного строительства;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 xml:space="preserve">д) в отношении муниципального имущества не принято решение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Мирновский</w:t>
      </w:r>
      <w:proofErr w:type="spellEnd"/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Благоварский</w:t>
      </w:r>
      <w:proofErr w:type="spellEnd"/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район Республики Башкортостан о предоставлении его иным лицам;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е) муниципальное имущество не включено в прогнозный план (программу) приватизации;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ж) муниципальное имущество не признано аварийным и подлежащим сносу или реконструкции.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 xml:space="preserve">3. </w:t>
      </w:r>
      <w:proofErr w:type="gramStart"/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Мирновский</w:t>
      </w:r>
      <w:proofErr w:type="spellEnd"/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Благоварский</w:t>
      </w:r>
      <w:proofErr w:type="spellEnd"/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район Республики Башкортостан (далее - уполномоченный орган) об утверждении перечня или о внесении в него изменений на основе предложений структурных подразделений уполномоченного органа, некоммерческих организаций, выражающих интересы субъектов малого и</w:t>
      </w:r>
      <w:proofErr w:type="gramEnd"/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 даты внесения</w:t>
      </w:r>
      <w:proofErr w:type="gramEnd"/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соответствующих изменений в реестр муниципального имущества.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4. Рассмотрение предложения, указанного в </w:t>
      </w:r>
      <w:hyperlink r:id="rId15" w:anchor="/document/199132/entry/1003" w:history="1">
        <w:r w:rsidRPr="0026710E">
          <w:rPr>
            <w:rFonts w:ascii="Times New Roman" w:eastAsia="Times New Roman" w:hAnsi="Times New Roman"/>
            <w:sz w:val="28"/>
            <w:szCs w:val="28"/>
            <w:lang w:eastAsia="ru-RU"/>
          </w:rPr>
          <w:t>пункте 3</w:t>
        </w:r>
      </w:hyperlink>
      <w:r w:rsidRPr="002671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настоящих Правил, осуществляется уполномоченным органом в течение 30 календарных дней </w:t>
      </w:r>
      <w:proofErr w:type="gramStart"/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 даты</w:t>
      </w:r>
      <w:proofErr w:type="gramEnd"/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а)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6" w:anchor="/document/199132/entry/1002" w:history="1">
        <w:r w:rsidRPr="0026710E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</w:t>
        </w:r>
      </w:hyperlink>
      <w:r w:rsidRPr="0026710E">
        <w:rPr>
          <w:rFonts w:ascii="Times New Roman" w:eastAsia="Times New Roman" w:hAnsi="Times New Roman"/>
          <w:sz w:val="28"/>
          <w:szCs w:val="28"/>
          <w:lang w:eastAsia="ru-RU"/>
        </w:rPr>
        <w:t> настоящих Правил;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sz w:val="28"/>
          <w:szCs w:val="28"/>
          <w:lang w:eastAsia="ru-RU"/>
        </w:rPr>
        <w:tab/>
        <w:t>б)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17" w:anchor="/document/199132/entry/1006" w:history="1">
        <w:r w:rsidRPr="0026710E">
          <w:rPr>
            <w:rFonts w:ascii="Times New Roman" w:eastAsia="Times New Roman" w:hAnsi="Times New Roman"/>
            <w:sz w:val="28"/>
            <w:szCs w:val="28"/>
            <w:lang w:eastAsia="ru-RU"/>
          </w:rPr>
          <w:t>пунктов 6</w:t>
        </w:r>
      </w:hyperlink>
      <w:r w:rsidRPr="0026710E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18" w:anchor="/document/199132/entry/1007" w:history="1">
        <w:r w:rsidRPr="0026710E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Pr="0026710E">
        <w:rPr>
          <w:rFonts w:ascii="Times New Roman" w:eastAsia="Times New Roman" w:hAnsi="Times New Roman"/>
          <w:sz w:val="28"/>
          <w:szCs w:val="28"/>
          <w:lang w:eastAsia="ru-RU"/>
        </w:rPr>
        <w:t> настоящих Правил;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ab/>
        <w:t>в) об отказе в учете предложения.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 xml:space="preserve">5. В случае принятия решения об отказе в учете предложения, указанного </w:t>
      </w:r>
      <w:r w:rsidRPr="0026710E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hyperlink r:id="rId19" w:anchor="/document/199132/entry/1003" w:history="1">
        <w:r w:rsidRPr="00085C06">
          <w:rPr>
            <w:rFonts w:ascii="Times New Roman" w:eastAsia="Times New Roman" w:hAnsi="Times New Roman"/>
            <w:sz w:val="28"/>
            <w:szCs w:val="28"/>
            <w:lang w:eastAsia="ru-RU"/>
          </w:rPr>
          <w:t>пункте 3</w:t>
        </w:r>
      </w:hyperlink>
      <w:r w:rsidRPr="0026710E">
        <w:rPr>
          <w:rFonts w:ascii="Times New Roman" w:eastAsia="Times New Roman" w:hAnsi="Times New Roman"/>
          <w:sz w:val="28"/>
          <w:szCs w:val="28"/>
          <w:lang w:eastAsia="ru-RU"/>
        </w:rPr>
        <w:t> 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sz w:val="28"/>
          <w:szCs w:val="28"/>
          <w:lang w:eastAsia="ru-RU"/>
        </w:rPr>
        <w:tab/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sz w:val="28"/>
          <w:szCs w:val="28"/>
          <w:lang w:eastAsia="ru-RU"/>
        </w:rPr>
        <w:tab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sz w:val="28"/>
          <w:szCs w:val="28"/>
          <w:lang w:eastAsia="ru-RU"/>
        </w:rPr>
        <w:tab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 </w:t>
      </w:r>
      <w:hyperlink r:id="rId20" w:anchor="/document/12148517/entry/0" w:history="1">
        <w:r w:rsidRPr="00085C06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2671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от 26 июля 2006 года № 135-ФЗ "О защите конкуренции".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7. Уполномоченный орган исключает сведения о муниципальном имуществе из перечня в одном из следующих случаев: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а) в отношении муниципального имущества в установленном законодательством Российской Федерации порядке принято решение уполномоченного органа о его использовании для муниципальных нужд либо для иных целей;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8. Сведения о муниципальном имуществе вносятся в перечень в составе и по форме, которые установлены в соответствии с </w:t>
      </w:r>
      <w:hyperlink r:id="rId21" w:anchor="/document/12154854/entry/18044" w:history="1">
        <w:r w:rsidRPr="00085C06">
          <w:rPr>
            <w:rFonts w:ascii="Times New Roman" w:eastAsia="Times New Roman" w:hAnsi="Times New Roman"/>
            <w:sz w:val="28"/>
            <w:szCs w:val="28"/>
            <w:lang w:eastAsia="ru-RU"/>
          </w:rPr>
          <w:t>частью 4.4 статьи 18</w:t>
        </w:r>
      </w:hyperlink>
      <w:r w:rsidRPr="0026710E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24 июля 2007 года № 209-ФЗ "О развитии ма</w:t>
      </w: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лого и среднего предпринимательства в Российской Федерации".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9. Сведения о муниципальном имуществе группируются в перечне по 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ab/>
        <w:t>10. Ведение перечня осуществляется уполномоченным органом в электронной форме.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11. Перечень и внесенные в него изменения подлежат: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а) обязательному опубликованию в средствах массовой информации - в течение 10 рабочих дней со дня утверждения;</w:t>
      </w:r>
    </w:p>
    <w:p w:rsidR="005349DC" w:rsidRPr="0026710E" w:rsidRDefault="005349DC" w:rsidP="00534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10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7E7D39" w:rsidRDefault="007E7D39">
      <w:bookmarkStart w:id="4" w:name="_GoBack"/>
      <w:bookmarkEnd w:id="4"/>
    </w:p>
    <w:sectPr w:rsidR="007E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5A"/>
    <w:rsid w:val="005349DC"/>
    <w:rsid w:val="007E7D39"/>
    <w:rsid w:val="00FB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15929.0/" TargetMode="External"/><Relationship Id="rId13" Type="http://schemas.openxmlformats.org/officeDocument/2006/relationships/hyperlink" Target="http://base.garant.ru/12154854/a573badcfa856325a7f6c5597efaaedf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garantf1://12054854.0/" TargetMode="External"/><Relationship Id="rId12" Type="http://schemas.openxmlformats.org/officeDocument/2006/relationships/hyperlink" Target="file:///C:\profiles\Users\47A8~1\AppData\Local\Temp\proekt_resheniya_mr_po_formirovaniyu_perechney.rtf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7660720.0/" TargetMode="External"/><Relationship Id="rId11" Type="http://schemas.openxmlformats.org/officeDocument/2006/relationships/hyperlink" Target="http://base.garant.ru/12154854/a573badcfa856325a7f6c5597efaaedf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Users\47A8~1\AppData\Local\Temp\proekt_resheniya_mr_po_formirovaniyu_perechney.rtf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621814.0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2019-07-24T12:04:00Z</dcterms:created>
  <dcterms:modified xsi:type="dcterms:W3CDTF">2019-07-24T12:04:00Z</dcterms:modified>
</cp:coreProperties>
</file>