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0A" w:rsidRDefault="00117F0A" w:rsidP="00117F0A">
      <w:pPr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17.2. Перечень законодательных и нормативных документов.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Республиканские нормативы градостроительного проектирования Республики Башкортостан «Градостроительство, планировка и застройка  округов  и сельского поселения Республики Башкортостан»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Федеральные законы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Конституция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Градостроительный кодекс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Земельный кодекс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Жилищный кодекс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Водный кодекс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Лесной кодекс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Воздушный кодекс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Кодекс внутреннего водного транспорта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Российской Федерации "О недрах";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защите населения и территорий от чрезвычайных ситуаций природного и техногенного характера";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особо охраняемых природных территориях";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природных лечебных ресурсах, лечебно-оздоровительных местностях и курортах";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социальном обслуживании граждан пожилого возраста и инвалидов";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архитектурной деятельности в Российской Федерации";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экологической экспертизе";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социальной защите инвалидов в Российской Федерации";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безопасности дорожного движения";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отходах производства и потребления";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санитарно-эпидемиологическом благополучии населения";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охране атмосферного воздуха";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охране окружающей среды";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техническом регулировании";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общих принципах организации местного самоуправления в Российской Федерации";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переводе земель или земельных участков из одной категории в другую";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передаче земельных участков, находящихся в границах курортов федерального значения, в собственность субъектов Российской Федерации или муниципальную собственность, об отнесении указанных земельных участков к федеральной собственности, собственности субъектов Российской Федерации или муниципальной собственности и о внесении изменения в Федеральный закон "Об особо охраняемых природных территориях";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"Технический регламент о требованиях пожарной безопасности" (с изменениями, внесенными Федеральным законом от 10 июля 2012 года N 117-ФЗ);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"Технический регламент о безопасности зданий и сооружений";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введении в действие Лесного кодекса Российской Федерации"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объектах культурного наследия (памятниках истории и культуры) народов Российской Федерации"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обращении с радиоактивными отходами и о внесении изменений в отдельные законодательные акты Российской Федерации";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(с последующими изменениями).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Нормативные правовые акты Российской Федерации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 Президента Российской Федерации от 2 октября 1992 года N 1156 "О мерах по формированию доступной для инвалидов среды жизнедеятельности" (с изменениями и дополнениями);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 Президента Российской Федерации от 30 ноября 1992 года N 1487 "Об особо ценных объектах культурного наследия народов Российской Федерации"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Правительства Российской Федерации от 7 декабря 1996 года N 1449 "О мерах по обеспечению беспрепятственного доступа инвалидов к информации и объектам социальной инфраструктуры";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Правительства Российской Федерации от 14 декабря 2009 года N 1007 "Об утверждении Положения об определении функциональных зон в лесопарковых зонах, площади и границ лесопарковых зон, зеленых зон"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1994 года N 18-27/1-4403-15 "О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Министерства культуры СССР от 24 января 1986 года N 33 "Об утверждении "Инструкции по организации зон охраны недвижимых памятников истории и культуры СССР";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Министерства культуры СССР от 13 мая 1986 года N 203 "Об утверждении "Инструкции о порядке учета, обеспечения сохранности, содержания, использования и реставрации недвижимых памятников истории и культуры";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Приказ Федерального агентства по техническому регулированию и метрологии от 18 мая 2011 года N 2244 "О внесении изменений в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сооружений", утвержденный Приказом Федерального агентства от 1 июня 2010 г. N</w:t>
      </w:r>
      <w:proofErr w:type="gramEnd"/>
      <w:r>
        <w:rPr>
          <w:rFonts w:ascii="Times New Roman" w:hAnsi="Times New Roman"/>
        </w:rPr>
        <w:t xml:space="preserve"> 2079".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Нормативные правовые акты Республики Башкортостан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Республики Башкортостан "О регулировании градостроительной деятельности в Республике Башкортостан"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Республики Башкортостан "О границах, статусе и административных центрах муниципальных образований в Республике Башкортостан"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Республики Башкортостан "О регулировании земельных отношений в Республике Башкортостан"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Республики Башкортостан "О санитарно-эпидемиологическом благополучии населения Республики Башкортостан" (с изменениями, внесенными Законом Республики Башкортостан от 20 декабря 2011 года N 489-з);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Республики Башкортостан "Об объектах культурного наследия (памятниках истории и культуры) народов Республики Башкортостан"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Экологический кодекс Республики Башкортостан;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Схема территориального планирования Республики Башкортостан.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Государственные стандарты Российской Федерации (ГОСТ)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17.0.0.01-76 "Система стандартов в области охраны природы и улучшения использования природных ресурсов. Основные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17.1.3.05-82 "Охрана природы. Гидросфера. Общие требования к охране поверхностных и подземных вод от загрязнения нефтью и нефтепродуктами";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17.1.3.06-82 "Охрана природы. Гидросфера. Общие требования к охране подземных вод";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17.1.3.10-83 "Охрана природы. Гидросфера. Общие требования к охране поверхностных и подземных вод от загрязнения нефтью и нефтепродуктами при транспортировании по трубопроводу";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17.1.3.13-86 "Охрана природы. Гидросфера. Общие требования к охране поверхностных вод от загрязнения";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17.1.5.02-80 "Охрана природы. Гидросфера. Гигиенические требования к зонам рекреации водных объектов";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17.2.3.02-78 "Охрана природы. Атмосфера. Правила установления допустимых выбросов вредных веще</w:t>
      </w:r>
      <w:proofErr w:type="gramStart"/>
      <w:r>
        <w:rPr>
          <w:rFonts w:ascii="Times New Roman" w:hAnsi="Times New Roman"/>
        </w:rPr>
        <w:t>ств пр</w:t>
      </w:r>
      <w:proofErr w:type="gramEnd"/>
      <w:r>
        <w:rPr>
          <w:rFonts w:ascii="Times New Roman" w:hAnsi="Times New Roman"/>
        </w:rPr>
        <w:t xml:space="preserve">омышленными предприятиями";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17.5.1.02-85 "Охрана природы. Земли. Классификация нарушенных земель для рекультивации";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17.5.3.01-78 "Охрана природы. Земли. Состав и размер зеленых зон городов";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17.5.3.02-90 "Охрана природы. Земли. Нормы выделения на землях государственного лесного фонда защитных полос лесов вдоль железных и автомобильных дорог";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17.5.3.03-80 "Охрана природы. Земли. Общие требования к гидролесомелиорации";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17.5.3.04-83 (</w:t>
      </w:r>
      <w:proofErr w:type="gramStart"/>
      <w:r>
        <w:rPr>
          <w:rFonts w:ascii="Times New Roman" w:hAnsi="Times New Roman"/>
        </w:rPr>
        <w:t>СТ</w:t>
      </w:r>
      <w:proofErr w:type="gramEnd"/>
      <w:r>
        <w:rPr>
          <w:rFonts w:ascii="Times New Roman" w:hAnsi="Times New Roman"/>
        </w:rPr>
        <w:t xml:space="preserve"> СЭВ 5302-85) "Охрана природы. Земли. Общие требования к рекультивации земель";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17.6.3.01-78 "Охрана природы. Флора. Охрана и рациональное использование лесов, зеленых зон городов. Общие требования";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20444-85 "Шум. Транспортные потоки. Методы измерения шумовой характеристики";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22283-88 "Шум авиационный. Допустимые уровни шума на территории жилой застройки и методы его измерения";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23337-78* (</w:t>
      </w:r>
      <w:proofErr w:type="gramStart"/>
      <w:r>
        <w:rPr>
          <w:rFonts w:ascii="Times New Roman" w:hAnsi="Times New Roman"/>
        </w:rPr>
        <w:t>СТ</w:t>
      </w:r>
      <w:proofErr w:type="gramEnd"/>
      <w:r>
        <w:rPr>
          <w:rFonts w:ascii="Times New Roman" w:hAnsi="Times New Roman"/>
        </w:rPr>
        <w:t xml:space="preserve"> СЭВ 2600-80) "Шум. Методы измерения шума на селитебной территории и в помещениях жилых и общественных зданий";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2761-84 "Источники централизованного хозяйственно-питьевого водоснабжения. Гигиенические, технические требования и правила выбора";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28329-89 "Озеленение городов. Термины и определения";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22.0.03-95 "Безопасность в чрезвычайных ситуациях. Природные чрезвычайные ситуации";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22.0.05-94 "Безопасность в чрезвычайных ситуациях. Техногенные чрезвычайные ситуации. Термины и определения";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22.1.02-95 "Безопасность в чрезвычайных ситуациях. Мониторинг и прогнозирование. Термины и определения";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50690-2000 "Туристские услуги. Общие требования";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52108-2003 "Ресурсосбережение. Обращение с отходами. Основные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</w:t>
      </w:r>
      <w:proofErr w:type="gramEnd"/>
      <w:r>
        <w:rPr>
          <w:rFonts w:ascii="Times New Roman" w:hAnsi="Times New Roman"/>
        </w:rPr>
        <w:t xml:space="preserve"> СЭВ 3976-83 "Здания жилые и общественные. Основные положения проектирования";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</w:t>
      </w:r>
      <w:proofErr w:type="gramEnd"/>
      <w:r>
        <w:rPr>
          <w:rFonts w:ascii="Times New Roman" w:hAnsi="Times New Roman"/>
        </w:rPr>
        <w:t xml:space="preserve"> СЭВ 4867-84 "Защита от шума в строительстве. Звукоизоляция ограждающих конструкций. Нормы".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Строительные нормы и правила (СНиП)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II-7-81* "Строительство в сейсмических районах";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II-11-77 "Защитные сооружения гражданской обороны";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II-35-76 "Котельные установки";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II-58-75 "Электростанции тепловые";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II-89-80* "Генеральные планы промышленных предприятий";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II-94-80 "Подземные горные выработки";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II-97-76 "Генеральные планы сельскохозяйственных предприятий";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III-10-75 "Благоустройство территории";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2.01.05-85 "Категории объектов по 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2.01.09-91 "Здания и сооружения на подрабатываемых территориях и </w:t>
      </w:r>
      <w:proofErr w:type="spellStart"/>
      <w:r>
        <w:rPr>
          <w:rFonts w:ascii="Times New Roman" w:hAnsi="Times New Roman"/>
        </w:rPr>
        <w:t>просадочных</w:t>
      </w:r>
      <w:proofErr w:type="spellEnd"/>
      <w:r>
        <w:rPr>
          <w:rFonts w:ascii="Times New Roman" w:hAnsi="Times New Roman"/>
        </w:rPr>
        <w:t xml:space="preserve"> грунтах";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2.01.28-85 "Полигоны по обезвреживанию и захоронению токсичных промышленных отходов. Основные положения по проектированию";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2.04.03-85 "Канализация. Наружные сети и сооружения";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2.05.02-85 "Автомобильные дороги";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2.05.03-84* "Мосты и трубы";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2.05.06-85* "Магистральные трубопроводы";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2.05.07-91* "Промышленный транспорт";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2.05.09-90 "Трамвайные и троллейбусные линии";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2.05.13-90 "Нефтепродуктопроводы, прокладываемые на территории городов и других населенных пунктов";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СНиП 2.06.03-85 "Мелиоративные системы и сооружения";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2.06.07-87 "Подпорные стены, судоходные шлюзы, рыбопропускные и </w:t>
      </w:r>
      <w:proofErr w:type="spellStart"/>
      <w:r>
        <w:rPr>
          <w:rFonts w:ascii="Times New Roman" w:hAnsi="Times New Roman"/>
        </w:rPr>
        <w:t>рыбозащитные</w:t>
      </w:r>
      <w:proofErr w:type="spellEnd"/>
      <w:r>
        <w:rPr>
          <w:rFonts w:ascii="Times New Roman" w:hAnsi="Times New Roman"/>
        </w:rPr>
        <w:t xml:space="preserve"> сооружения";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2.06.15-85 "Инженерная защита территории от затопления и подтопления";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2.07.01-89* "Градостроительство. Планировка и застройка  и сельского поселения";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2.10.02-84 "Здания и помещения для хранения и переработки сельскохозяйственной продукции";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2.10.03-84 "Животноводческие, птицеводческие и звероводческие здания и помещения";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2.10.05-85 "Предприятия, здания и сооружения по хранению и переработке зерна";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2.11.03-93 "Склады нефти и нефтепродуктов. Противопожарные нормы";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3.02.03-84 "Подземные горные выработки";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3.05.04-85* "Наружные сети и сооружения водоснабжения и канализации";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3.05.06-85 "Электротехнические устройства";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3.05.07-85 "Системы автоматизации";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3.06.03-85 "Автомобильные дороги";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3.06.04-91 "Мосты и трубы";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3.07.01-85 "Гидротехнические сооружения речные";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3.07.02-87 "Гидротехнические морские и речные транспортные сооружения";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3.07.03-85* "Мелиоративные системы и сооружения";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11-02-96 "Инженерные изыскания для строительства. Основные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11-04-2003 "Инструкция о порядке разработки, согласования, экспертизы и утверждения градостроительной документации";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12-01-2004 "Организация строительства";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21-02-99* "Стоянки автомобилей";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22-02-2003 "Инженерная защита территорий, зданий и сооружений от опасных геологических процессов. Основные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23-01-99* "Строительная климатология";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23-02-2003 "Тепловая защита зданий";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23-03-2003 "Защита от шума";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СНиП 23-05-95* "Естественное и искусственное освещение";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30-02-97 "Планировка и застройка территорий садоводческих объединений граждан, здания и сооружения";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31-01-2003 "Здания жилые многоквартирные";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31-02-2001 "Дома жилые одноквартирные";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31-03-2001 "Производственные здания";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31-04-2001 "Складские здания";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31-05-2003 "Общественные здания административного назначения";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31-06-2009 "Общественные здания и сооружения";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32-01-95 "Железные дороги колеи 1520 мм";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32-03-96 "Аэродромы";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32-04-97 "Тоннели железнодорожные и автодорожные";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33-01-2003 "Гидротехнические сооружения. Основные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34-02-99 "Подземные хранилища газа, нефти и продуктов их переработки";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35-01-2001 "Доступность зданий и сооружений для маломобильных групп населения";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41-01-2003 "Отопление, вентиляция и кондиционирование";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41-02-2003 "Тепловые сети";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42-01-2002 "Газораспределительные системы".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Своды правил по проектированию и строительству (СП)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11-102-97 "Инженерно-экологические изыскания для строительства";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11-103-97 "Инженерно-гидрометеорологические изыскания для строительства";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11-106-97* "Порядок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11-112-2001 "Порядок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 и сельского поселения, других муниципальных образований";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30-102-99 "Планировка и застройка территорий малоэтажного жилищного строительства";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31-102-99 "Требования доступности общественных зданий и сооружений для инвалидов и других маломобильных посетителей";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31-110-2003 "Проектирование и монтаж электроустановок жилых и общественных зданий";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32-103-97 "Проектирование морских берегозащитных сооружений";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34-106-98 "Подземные хранилища газа, нефти и продуктов их переработки";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35-101-2001 "Проектирование зданий и сооружений с учетом доступности для маломобильных групп населения. Общие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35-102-2001 "Жилая среда с планировочными элементами, доступными инвалидам";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35-103-2001 "Общественные здания и сооружения, доступные маломобильным посетителям";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35-105-2002 "Реконструкция городской застройки с учетом доступности для инвалидов и других маломобильных групп населения";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35-106-2003 "Расчет и размещение учреждений социального обслуживания пожилых людей";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41-104-2000 "Проектирование автономных источников теплоснабжения";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1.13130.2009 "Системы противопожарной защиты. Эвакуационные пути и выходы";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2.13130.2009 "Системы противопожарной защиты. Обеспечение огнестойкости объектов защиты";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3.13130.2009 "Системы противопожарной защиты. Система оповещения и управления эвакуацией людей при пожаре. Требования пожарной безопасности";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СП 4.13130.2009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5.13130.2009 "Системы противопожарной защиты. Установки пожарной сигнализации и пожаротушения автоматические. Нормы и правила проектирования";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6.13130.2009 "Системы противопожарной защиты. Электрооборудование. Требования пожарной безопасности";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7.13130.2009 "Отопление, вентиляция и кондиционирование. Противопожарные требования";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8.13130.2009 "Системы противопожарной защиты. Источники наружного противопожарного водоснабжения. Требования пожарной безопасности";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10.13130.2009 "Системы противопожарной защиты. Внутренний противопожарный водопровод. Требования пожарной безопасности";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12.13130.2009 "Определение категорий помещений, зданий и наружных установок по взрывопожарной и пожарной 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14.13330.2011 "СНиП II-7-81* Строительство в сейсмических районах", кроме разделов 1, 2;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18.13330.2011 "СНиП II-89-80* Генеральные планы промышленных предприятий", кроме разделов 2, 3 (пунктов 3.1, 3.3 - 3.31, 3.38 - 3.42, 3.45, 3.48 - 3.51, 3.53 - 3.59, 3.62 - 3.63, 3.65 - 3.86), 4 (пунктов 4.1, 4.4, 4.7 - 4.9, первого абзаца пункта 4.11, пунктов 4.12 - 4.14, 4.16 - 4.18, 4.20 - 4.22, 4.26, 4.27);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19.13330.2011 "СНиП II-97-76 Генеральные планы сельскохозяйственных предприятий", кроме разделов 1, 2, 3 (пунктов 3.1 - 3.19, 3.21 - 3.23, 3.25), 4 (пунктов 4.1 - 4.4, 4.6 - 4.12, 4.17), 5, 6;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23.13330.2011 "СНиП 2.02.02-85* Основания гидротехнических сооружений", кроме разделов 3 - 8, приложений N 2 - 15;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42.13330.2011 "СНиП 2.07.01-89* Градостроительство. Планировка и застройка  и сельского поселения", кроме разделов 1 - 5, 6 (пунктов 6.1 - 6.4, таблицы 10), 7 - 9, приложения N 2;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44.13330.2011 "СНиП 2.09.04-87 Административные и бытовые здания";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51.13330.2011 "СНиП 23-03-2003 Защита от шума", кроме разделов 4 - 13;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 52.13330.2011 "СНиП 23-05-95* Естественное и искусственное освещение", кроме разделов 4 - 6, 7 (пунктов 7.1, 7.51, 7.53 - 7.73, 7.76, 7.79 - 7.81), 8 - 13, приложения</w:t>
      </w:r>
      <w:proofErr w:type="gramStart"/>
      <w:r>
        <w:rPr>
          <w:rFonts w:ascii="Times New Roman" w:hAnsi="Times New Roman"/>
        </w:rPr>
        <w:t xml:space="preserve"> К</w:t>
      </w:r>
      <w:proofErr w:type="gramEnd"/>
      <w:r>
        <w:rPr>
          <w:rFonts w:ascii="Times New Roman" w:hAnsi="Times New Roman"/>
        </w:rPr>
        <w:t xml:space="preserve">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53.13330.2011 "СНиП 30-02-97 Планировка и застройка территорий садоводческих (дачных) объединений граждан, здания и сооружения", кроме разделов 4 (пунктов 4.1 - 4.6, 4.9), 5 (пунктов 5.1 - 5.6, 5.10 - 5.13), 6 (пунктов 6.1 - 6.4, 6.6 - 6.13), 7, 8 (пунктов 8.1 - 8.4, 8.6 - 8.16);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54.13330.2011 "СНиП 31-01-2003 Здания жилые многоквартирные", кроме разделов 4 (пунктов 4.1, 4.4 - 4.9, 4.16, 4.17), 5, 6, 8 (пунктов 8.1 - 8.11, 8.13, 8.14), 9 - 11;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55.13330.2011 "СНиП 31-02-2001 Дома жилые одноквартирные", кроме разделов 4, 5, 7 - 9;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56.13330.2011 "СНиП 31-03-2010 Производственные здания" (взамен СНиП 31-03-2001 и СНиП 31-04-2001), кроме пунктов 3.13, 4.3, 4.4, 4.9, 5.2, 5.3, 5.32, 5.35;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СП 62.13330.2011 "СНиП 42-01-2002 Газораспределительные системы", кроме разделов 4, 5 (пунктов 5.1.2 - 5.1.8, 5.2.1 - 5.2.4, 5.3.4, 5.3.5, 5.4.1 - 5.4.4, 5.5.1 - 5.5.5, 5.6.1 - 5.6.6, 5.7.1 - 5.7.3), 6 (пунктов 6.3.1, 6.4.1, 6.4.2, 6.5.1 - 6.5.8), 7 (пунктов 7.1 - 7.7, 7.9, 7.10), 8 (пунктов 8.1.1 - 8.1.5, 8.2.1 - 8.2.3, 8.2.6), 9 (пунктов 9.1.2, 9.2.2, 9.3.2, 9.4.1 - 9.4.3, 9.4.5, 9.4.6, 9.4.24 - 9.4.26), 10. </w:t>
      </w:r>
      <w:proofErr w:type="gramEnd"/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СП 30.13330.2012 "СНиП 2.04.01-85*. Внутренний водопровод и канализация зданий" (утв. Приказом Министерства регионального развития РФ от 29 декабря 2011 года N 626) (предыдущая редакция настоящего документа СНиП 2.04.01-85* была включена в Перечень национальных стандартов и сводов правил, утвержденный распоряжением Правительства РФ от 21 июня 2010 года N 1047-р, которые согласно части 4 ст. 6 Федерального закона от 30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декабря 2009 года N 384-ФЗ "Технический регламент о безопасности зданий и сооружений" являются обязательными для применения).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31.13330.2012 "СНиП 2.04.02-84*. Водоснабжение. </w:t>
      </w:r>
      <w:proofErr w:type="gramStart"/>
      <w:r>
        <w:rPr>
          <w:rFonts w:ascii="Times New Roman" w:hAnsi="Times New Roman"/>
        </w:rPr>
        <w:t xml:space="preserve">Наружные сети и сооружения" (предыдущая редакция настоящего документа СНиП 2.04.02-84* была включена в Перечень национальных стандартов и сводов правил, утвержденный распоряжением Правительства РФ от 21 июня 2010 года N 1047-р, которые согласно части 4 ст. 6 Федерального закона от 30 декабря 2009 года N 384-ФЗ "Технический регламент о безопасности зданий и сооружений" являются обязательными для применения). </w:t>
      </w:r>
      <w:proofErr w:type="gramEnd"/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Строительные нормы (СН)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441-72* "Указания по проектированию ограждений площадок и участков предприятий, зданий и сооружений";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452-73 "Нормы отвода земель для магистральных трубопроводов";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455-73 "Нормы отвода земель для предприятий рыбного хозяйства";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456-73 "Нормы отвода земель для магистральных водоводов и канализационных коллекторов";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457-74 "Нормы отвода земель для аэропортов";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459-74 "Нормы отвода земель для нефтяных и газовых скважин";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461-74 "Нормы отвода земель для линий связи";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467-74 "Нормы отвода земель для автомобильных дорог";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474-75 "Нормы отвода земель для мелиоративных каналов";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496-77 "Временная инструкция по проектированию сооружений для очистки поверхностных сточных вод".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Ведомственные строительные нормы (ВСН)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01-89 "Предприятия по обслуживанию автомобилей";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11-94 "Ведомственные строительные нормы по проектированию и </w:t>
      </w:r>
      <w:proofErr w:type="spellStart"/>
      <w:r>
        <w:rPr>
          <w:rFonts w:ascii="Times New Roman" w:hAnsi="Times New Roman"/>
        </w:rPr>
        <w:t>бесканальной</w:t>
      </w:r>
      <w:proofErr w:type="spellEnd"/>
      <w:r>
        <w:rPr>
          <w:rFonts w:ascii="Times New Roman" w:hAnsi="Times New Roman"/>
        </w:rPr>
        <w:t xml:space="preserve"> прокладке внутриквартальных тепловых сетей из труб с индустриальной теплоизоляцией из </w:t>
      </w:r>
      <w:proofErr w:type="spellStart"/>
      <w:r>
        <w:rPr>
          <w:rFonts w:ascii="Times New Roman" w:hAnsi="Times New Roman"/>
        </w:rPr>
        <w:t>пенополиуретана</w:t>
      </w:r>
      <w:proofErr w:type="spellEnd"/>
      <w:r>
        <w:rPr>
          <w:rFonts w:ascii="Times New Roman" w:hAnsi="Times New Roman"/>
        </w:rPr>
        <w:t xml:space="preserve"> в полиэтиленовой оболочке";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33-2.2.12-87 "Мелиоративные системы и сооружения. Насосные станции. Нормы проектирования";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53-86(р) "Правила оценки физического износа жилых зданий";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ВСН 60-89 "Устройства связи, сигнализации и диспетчеризации инженерного оборудования жилых и общественных зданий. Нормы проектирования";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61-89(р) "Реконструкция и капитальный ремонт жилых домов. Нормы проектирования";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62-91* "Проектирование среды жизнедеятельности с учетом потребностей инвалидов и маломобильных групп населения";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8-89 "Инструкция по охране природной среды при строительстве, ремонте и содержании автомобильных дорог".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Отраслевые нормы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 218.012-99 "Общие технические требования к ограждающим устройствам на мостовых сооружениях, расположенных на магистральных автомобильных дорогах";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ОСН</w:t>
      </w:r>
      <w:proofErr w:type="gramEnd"/>
      <w:r>
        <w:rPr>
          <w:rFonts w:ascii="Times New Roman" w:hAnsi="Times New Roman"/>
        </w:rPr>
        <w:t xml:space="preserve"> 3.02.01-97 "Нормы и правила проектирования отвода земель для железных дорог";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ОСН</w:t>
      </w:r>
      <w:proofErr w:type="gramEnd"/>
      <w:r>
        <w:rPr>
          <w:rFonts w:ascii="Times New Roman" w:hAnsi="Times New Roman"/>
        </w:rPr>
        <w:t xml:space="preserve"> АПК 2.10.14.001-04 "Нормы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ОСН</w:t>
      </w:r>
      <w:proofErr w:type="gramEnd"/>
      <w:r>
        <w:rPr>
          <w:rFonts w:ascii="Times New Roman" w:hAnsi="Times New Roman"/>
        </w:rPr>
        <w:t xml:space="preserve"> АПК 2.10.24.001-04 "Нормы освещения сельскохозяйственных предприятий, зданий, сооружений";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 218.1.002-2003 "Автобусные остановки на автомобильных дорогах. Общие технические условия".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Санитарные правила и нормы (СанПиН)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СанПиН 2.1.2.1331-03 "Гигиенические требования к устройству, эксплуатации и качеству воды аквапарков";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2.1.2.2645-10 "Санитарно-эпидемиологические требования к условиям проживания в жилых зданиях и помещениях"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2.1.3.2630-10 "Санитарно-эпидемиологические требования к организациям, осуществляющим медицинскую деятельность";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2.1.4.1074-01 "Питьевая вода. Гигиенические требования к качеству воды централизованного питьевого водоснабжения. Контроль качества. Гигиенические требования к обеспечению безопасности систем горячего водоснабжения"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2.1.4.1110-02 "Зоны санитарной охраны источников водоснабжения и водопроводов питьевого назначения";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2.1.4.1175-02 "Гигиенические требования к качеству воды нецентрализованного водоснабжения. Санитарная охрана источников";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2.1.5.980-00 "Гигиенические требования к охране поверхностных вод";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2.1.6.1032-01 "Гигиенические требования к обеспечению качества атмосферного воздуха населенных мест";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2.1.7.1287-03 "Санитарно-эпидемиологические требования к качеству почвы"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2.1.7.1322-03 "Гигиенические требования к размещению и обезвреживанию отходов производства и потребления";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2.1.7.2197-07 "Изменение N 1 к санитарно-эпидемиологическим правилам и нормативам "Санитарно-эпидемиологические требования к качеству почвы. СанПиН 2.1.7.1287-03";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2.1.8/2.2.4.1383-03 "Гигиенические требования к размещению и эксплуатации передающих радиотехнических объектов"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2.2.1/2.1.1.1076-01 "Гигиенические требования к инсоляции и солнцезащите помещений жилых и общественных зданий и территорий";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2.1.2882-11 "Гигиенические требования к размещению, устройству и содержанию кладбищ, зданий и сооружений похоронного назначения";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2.2.1/2.1.1.1200-03 "Санитарно-защитные зоны и санитарная классификация предприятий, сооружений и иных объектов" (новая редакция) (с последующими изменениями);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2.2.1/2.1.1.2361-08 "Изменения N 1 к санитарно-эпидемиологическим правилам и нормам "Санитарно-защитные зоны и санитарная классификация предприятий, сооружений и иных объектов";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2.2.1/2.1.1.2555-09 "Изменение N 2 СанПиН 2.2.1/2.1.1.1200-03 "Санитарно-защитные зоны и санитарная классификация предприятий, сооружений и иных объектов. Новая редакция";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2.2.1/2.1.1.2739-10 "Изменения и дополнения N 3 к СанПиН 2.2.1/2.1.1.1200-03 "Санитарно-защитные зоны и санитарная классификация предприятий, сооружений и иных объектов. Новая редакция";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2.2.1/2.1.1.1278-03 "Гигиенические требования к естественному, искусственному и совмещенному освещению жилых и общественных зданий"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2.2.3.1384-03 "Гигиенические требования к организации строительного производства и строительных работ"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2.2.2506-09 "Гигиенические требования к организациям химической чистки изделий";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2.2.3.570-96 "Гигиенические требования к предприятиям угольной промышленности и организации работ";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2.2.4.548-96 "Гигиенические требования к микроклимату производственных помещений";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СанПиН 2.2.4.1191-03 "Электромагнитные поля в производственных условиях"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2.4.1.2660-10 "Санитарно-эпидемиологические требования к устройству, содержанию и организации режима работы в дошкольных организациях"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2.4.2.1178-02 "Гигиенические требования к условиям обучения в общеобразовательных учреждениях"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2.4.3.1186-03 "Санитарно-эпидемиологические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2.4.4.1204-03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2.4.4.1251-03 "Санитарно-эпидемиологические требования к учреждениям дополнительного образования детей (внешкольные учреждения)";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2.6.1.2523-09 (НРБ-99/2009) "Нормы радиационной безопасности";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2.6.1.07-03 "Гигиенические требования к проектированию предприятий и установок атомной промышленности"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2.6.1.24-03 (СП АС 03) "Санитарные правила проектирования и эксплуатации атомных станций";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2971-84 "Санитарные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3907-85 "Санитарные правила проектирования, строительства и эксплуатации водохранилищ";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4060-85 "Лечебные пляжи. Санитарные правила устройства, оборудования и эксплуатации";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4962-89 "Санитарные правила для морских и речных портов СССР";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42-128-4433-87 "Санитарные нормы допустимых концентраций химических веществ в почве";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42-128-4690-88 "Санитарные правила содержания территорий населенных мест".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Санитарные нормы (СН)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2.2.4/2.1.8.562-96 "Шум на рабочих местах, в помещениях жилых, общественных зданий и на территории жилой застройки";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2.2.4/2.1.8.566-96 "Производственная вибрация, вибрация в помещениях жилых и общественных зданий. Санитарные нормы".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Санитарные правила (СП)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2.1.5.1059-01 "Гигиенические требования к охране подземных вод от загрязнения";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2.1.7.1038-01 "Гигиенические требования к устройству и содержанию полигонов для твердых бытовых отходов";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2.1.7.2850-11 "Санитарные правила по определению класса опасности токсичных отходов производства и потребления"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СП 2.2.1.1312-03 "Гигиенические требования к проектированию вновь строящихся и реконструируемых промышленных предприятий"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2.3.6.1066-01 "Санитарно-эпидемиологические требования к организации торговли и обороту в них продовольственного сырья и пищевых продуктов"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2.3.6.1079-01 "Санитарно-эпидемиологические требования к организациям общественного питания, изготовлению и </w:t>
      </w:r>
      <w:proofErr w:type="spellStart"/>
      <w:r>
        <w:rPr>
          <w:rFonts w:ascii="Times New Roman" w:hAnsi="Times New Roman"/>
        </w:rPr>
        <w:t>оборотоспособности</w:t>
      </w:r>
      <w:proofErr w:type="spellEnd"/>
      <w:r>
        <w:rPr>
          <w:rFonts w:ascii="Times New Roman" w:hAnsi="Times New Roman"/>
        </w:rPr>
        <w:t xml:space="preserve"> в них пищевых продуктов и продовольственного сырья"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2.3.6.2202-07 "Изменение N 2 к санитарно-эпидемиологическим правилам "Санитарно-эпидемиологические требования к организациям общественного питания, изготовлению и </w:t>
      </w:r>
      <w:proofErr w:type="spellStart"/>
      <w:r>
        <w:rPr>
          <w:rFonts w:ascii="Times New Roman" w:hAnsi="Times New Roman"/>
        </w:rPr>
        <w:t>оборотоспособности</w:t>
      </w:r>
      <w:proofErr w:type="spellEnd"/>
      <w:r>
        <w:rPr>
          <w:rFonts w:ascii="Times New Roman" w:hAnsi="Times New Roman"/>
        </w:rPr>
        <w:t xml:space="preserve"> в них пищевых продуктов и продовольственного сырья. СП 2.3.6.1079-01";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2.3.6.2203-07 "Изменение N 1 к санитарно-эпидемиологическим правилам "Санитарно-эпидемиологические требования к организациям торговли и обороту в них продовольственного сырья и пищевых продуктов. СП 2.3.6.1066-01";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2.5.1334-03 "Санитарные правила по проектированию, размещению и эксплуатации депо по ремонту подвижного состава железнодорожного транспорта"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2.6.1.1292-03 "Гигиенические требования по ограничению облучения </w:t>
      </w:r>
      <w:proofErr w:type="gramStart"/>
      <w:r>
        <w:rPr>
          <w:rFonts w:ascii="Times New Roman" w:hAnsi="Times New Roman"/>
        </w:rPr>
        <w:t>населения</w:t>
      </w:r>
      <w:proofErr w:type="gramEnd"/>
      <w:r>
        <w:rPr>
          <w:rFonts w:ascii="Times New Roman" w:hAnsi="Times New Roman"/>
        </w:rPr>
        <w:t xml:space="preserve"> за счет природных источников ионизирующего излучения"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2.6.1.2216-07 "Санитарно-защитные зоны и зоны наблюдения радиационных объектов. Условия эксплуатации и обоснование границ (СП СЗЗ и ЗН-07)";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2.6.1.2612-10 "Основные санитарные правила обеспечения радиационной безопасности (ОСПОРБ 99/2010)";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 2.6.6.1168-02 "Санитарные правила обращения с радиоактивными отходами (</w:t>
      </w:r>
      <w:proofErr w:type="gramStart"/>
      <w:r>
        <w:rPr>
          <w:rFonts w:ascii="Times New Roman" w:hAnsi="Times New Roman"/>
        </w:rPr>
        <w:t>СПОРО</w:t>
      </w:r>
      <w:proofErr w:type="gramEnd"/>
      <w:r>
        <w:rPr>
          <w:rFonts w:ascii="Times New Roman" w:hAnsi="Times New Roman"/>
        </w:rPr>
        <w:t xml:space="preserve"> 2002)" (с последующими изменениями).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Гигиенические нормативы (ГН)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ГН 2.1.6.1338-03 "Предельно допустимые концентрации (ПДК) загрязняющих веществ в атмосферном воздухе населенных мест"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ГН 2.1.7.2511-09 "Ориентировочно допустимые концентрации (ОДК) химических веществ в почве".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Руководящие документы (РД, </w:t>
      </w:r>
      <w:proofErr w:type="gramStart"/>
      <w:r>
        <w:rPr>
          <w:rFonts w:ascii="Times New Roman" w:hAnsi="Times New Roman"/>
        </w:rPr>
        <w:t>СО</w:t>
      </w:r>
      <w:proofErr w:type="gramEnd"/>
      <w:r>
        <w:rPr>
          <w:rFonts w:ascii="Times New Roman" w:hAnsi="Times New Roman"/>
        </w:rPr>
        <w:t>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РД 34.20.162 (СО 153-34.20.162) "Рекомендации по проектированию организации эксплуатации ГЭС и ГАЭС";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РД 34.20.185-94 (СО 153-34.20.185-94) "Инструкция по проектированию  электрических сетей";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РД 45.120-2000 (НТП 112-2000) "Нормы технологического проектирования. Городские и сельские телефонные сети";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 153-34.20.161-2003 "Рекомендации по проектированию технологической части гидроэлектростанций и гидроаккумулирующих электростанций";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 153-34.21.122-2003 "Инструкция по устройству </w:t>
      </w:r>
      <w:proofErr w:type="spellStart"/>
      <w:r>
        <w:rPr>
          <w:rFonts w:ascii="Times New Roman" w:hAnsi="Times New Roman"/>
        </w:rPr>
        <w:t>молниезащиты</w:t>
      </w:r>
      <w:proofErr w:type="spellEnd"/>
      <w:r>
        <w:rPr>
          <w:rFonts w:ascii="Times New Roman" w:hAnsi="Times New Roman"/>
        </w:rPr>
        <w:t xml:space="preserve"> зданий, сооружений и промышленных коммуникаций".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Руководящие документы в строительстве (РДС)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РДС 11-201-95 "Инструкция о порядке проведения государственной экспертизы проектов строительства";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РДС 30-201-98 "Инструкция о порядке проектирования и установления красных линий в городах и других поселениях Российской Федерации";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РДС 35-201-99 "Порядок реализации требований доступности для инвалидов к объектам социальной инфраструктуры".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документы в строительстве (МДС)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МДС 32-1.2000 "Рекомендации по проектирования вокзалов";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МДС 11-8.2000 "Временная инструкция о составе, порядке разработки, согласования и утверждения </w:t>
      </w:r>
      <w:proofErr w:type="gramStart"/>
      <w:r>
        <w:rPr>
          <w:rFonts w:ascii="Times New Roman" w:hAnsi="Times New Roman"/>
        </w:rPr>
        <w:t>проектов планировки пригородных зон городов Российской Федерации</w:t>
      </w:r>
      <w:proofErr w:type="gramEnd"/>
      <w:r>
        <w:rPr>
          <w:rFonts w:ascii="Times New Roman" w:hAnsi="Times New Roman"/>
        </w:rPr>
        <w:t xml:space="preserve">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МДС 15-2.99 "Инструкция о порядке осуществления государственного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использованием и охраной земель в  и сельском поселении";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МДС 30-1.99 "Методические рекомендации по разработке схем зонирования территории городов";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МДС 35-1.2000 "Рекомендации по проектированию окружающей среды, зданий и сооружений с учетом потребностей инвалидов и других маломобильных групп населения. Выпуск 1. Общие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МДС 35-2.2000 "Рекомендации по проектированию окружающей среды, зданий и сооружений с учетом потребностей инвалидов и других маломобильных групп населения. Выпуск 2. Градостроительные требования".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Нормы пожарной безопасности (НПБ)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НПБ 02-93 "Порядок участия органов государственного пожарного надзора Российской Федерации в работе комиссий по выбору площадок (трасс) для строительства";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НПБ 03-93 "Порядок согласования с органами государственного пожарного надзора Российской Федерации проектно-сметной документации на строительство";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НПБ 88-2001 "Установки пожаротушения и сигнализации. Нормы и правила проектирования"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НПБ 101-95 "Нормы проектирования объектов пожарной охраны";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НПБ 111-98* "Автозаправочные станции. Требования пожарной безопасности".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безопасности (ПБ)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ПБ 08-342-00 "Правила безопасности при производстве,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ПБ 08-622-03 "Правила безопасности для газоперерабатывающих заводов и производств";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ПБ 09-540-03 "Общие правила взрывобезопасности для взрывопожароопасных химических, нефтехимических и нефтеперерабатывающих производств";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ПБ 12-527-03 "Правила безопасности при эксплуатации автомобильных заправочных станций сжиженного газа";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ПБ 12-529-03 "Правила безопасности систем газораспределения и </w:t>
      </w:r>
      <w:proofErr w:type="spellStart"/>
      <w:r>
        <w:rPr>
          <w:rFonts w:ascii="Times New Roman" w:hAnsi="Times New Roman"/>
        </w:rPr>
        <w:t>газопотребления</w:t>
      </w:r>
      <w:proofErr w:type="spellEnd"/>
      <w:r>
        <w:rPr>
          <w:rFonts w:ascii="Times New Roman" w:hAnsi="Times New Roman"/>
        </w:rPr>
        <w:t xml:space="preserve">";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ПБ 12-609-03 "Правила безопасности для объектов, использующих сжиженные углеводородные газы".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Другие документы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рекомендации по разработке историко-</w:t>
      </w:r>
      <w:proofErr w:type="gramStart"/>
      <w:r>
        <w:rPr>
          <w:rFonts w:ascii="Times New Roman" w:hAnsi="Times New Roman"/>
        </w:rPr>
        <w:t>архитектурных опорных планов</w:t>
      </w:r>
      <w:proofErr w:type="gramEnd"/>
      <w:r>
        <w:rPr>
          <w:rFonts w:ascii="Times New Roman" w:hAnsi="Times New Roman"/>
        </w:rPr>
        <w:t xml:space="preserve"> и проектов зон охраны памятников истории и культуры исторических населенных мест. - Министерство культуры РСФСР, 1990;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Рекомендации по </w:t>
      </w:r>
      <w:proofErr w:type="gramStart"/>
      <w:r>
        <w:rPr>
          <w:rFonts w:ascii="Times New Roman" w:hAnsi="Times New Roman"/>
        </w:rPr>
        <w:t>контролю за</w:t>
      </w:r>
      <w:proofErr w:type="gramEnd"/>
      <w:r>
        <w:rPr>
          <w:rFonts w:ascii="Times New Roman" w:hAnsi="Times New Roman"/>
        </w:rPr>
        <w:t xml:space="preserve"> состоянием грунтовых вод в районе размещения </w:t>
      </w:r>
      <w:proofErr w:type="spellStart"/>
      <w:r>
        <w:rPr>
          <w:rFonts w:ascii="Times New Roman" w:hAnsi="Times New Roman"/>
        </w:rPr>
        <w:t>золоотвалов</w:t>
      </w:r>
      <w:proofErr w:type="spellEnd"/>
      <w:r>
        <w:rPr>
          <w:rFonts w:ascii="Times New Roman" w:hAnsi="Times New Roman"/>
        </w:rPr>
        <w:t xml:space="preserve"> тепловых электростанций (ТЭС);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устройства электроустановок (ПУЭ). - Издание 7, утв. Министерством топлива и энергетики Российской Федерации, 2000;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Положение о технической политике ОАО "ФСК ЕЭС" от 2 июня 2006 года.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Пособия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Пособие к СНиП II-85-80 "Пособие по проектированию вокзалов";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Пособие к СНиП 2.01.01-82 "Строительная климатология и геофизика";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Пособие к СНиП 2.01.28-85 "Пособие по проектированию полигонов по обезвреживанию и захоронению токсичных промышленных отходов";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Пособие к СНиП 2.04.02-84* "Пособие по проектированию сооружений для очистки и подготовки воды";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Пособие к СНиП 2.07.01-89* "Пособие по водоснабжению и канализации  и сельского поселения";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Пособие к СНиП 2.08.01-89* "Пособие по проектированию жилых зданий. Конструкции жилых зданий";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Пособия к СНиП 2.08.02-89*: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"Пособие по проектированию общественных зданий и сооружений";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"Пособие по проектированию учреждений здравоохранения";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бассейнов";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высших учебных заведений и институтов повышения квалификации";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клубов";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предприятий бытового обслуживания населения";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предприятий общественного питания";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учебных комплексов и центров";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предприятий розничной торговли";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спортивных залов, помещений для физкультурно-оздоровительных занятий и крытых катков с искусственным льдом";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театров";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"Пособие к СНиП 11-01-95 по разработке раздела проектной документации "Охрана окружающей среды";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"Пособие по проектированию авиационно-технических баз. Пособие к ВНТП II-85. </w:t>
      </w:r>
      <w:proofErr w:type="spellStart"/>
      <w:r>
        <w:rPr>
          <w:rFonts w:ascii="Times New Roman" w:hAnsi="Times New Roman" w:cs="Times New Roman"/>
        </w:rPr>
        <w:t>ГПИиНИИ</w:t>
      </w:r>
      <w:proofErr w:type="spellEnd"/>
      <w:r>
        <w:rPr>
          <w:rFonts w:ascii="Times New Roman" w:hAnsi="Times New Roman" w:cs="Times New Roman"/>
        </w:rPr>
        <w:t>", "</w:t>
      </w:r>
      <w:proofErr w:type="spellStart"/>
      <w:r>
        <w:rPr>
          <w:rFonts w:ascii="Times New Roman" w:hAnsi="Times New Roman" w:cs="Times New Roman"/>
        </w:rPr>
        <w:t>Аэропроект</w:t>
      </w:r>
      <w:proofErr w:type="spellEnd"/>
      <w:r>
        <w:rPr>
          <w:rFonts w:ascii="Times New Roman" w:hAnsi="Times New Roman" w:cs="Times New Roman"/>
        </w:rPr>
        <w:t>", 1986.</w:t>
      </w:r>
    </w:p>
    <w:p w:rsidR="00117F0A" w:rsidRDefault="00117F0A" w:rsidP="00117F0A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</w:p>
    <w:p w:rsidR="00342465" w:rsidRDefault="00342465"/>
    <w:bookmarkEnd w:id="0"/>
    <w:p w:rsidR="0092752D" w:rsidRDefault="0092752D"/>
    <w:sectPr w:rsidR="0092752D">
      <w:pgSz w:w="11906" w:h="16838"/>
      <w:pgMar w:top="568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A7"/>
    <w:rsid w:val="00117F0A"/>
    <w:rsid w:val="00342465"/>
    <w:rsid w:val="00820DA7"/>
    <w:rsid w:val="0092752D"/>
    <w:rsid w:val="00C4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0A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F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0A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F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5197</Words>
  <Characters>29624</Characters>
  <Application>Microsoft Office Word</Application>
  <DocSecurity>0</DocSecurity>
  <Lines>246</Lines>
  <Paragraphs>69</Paragraphs>
  <ScaleCrop>false</ScaleCrop>
  <Company/>
  <LinksUpToDate>false</LinksUpToDate>
  <CharactersWithSpaces>34752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</cp:revision>
  <dcterms:created xsi:type="dcterms:W3CDTF">2018-12-04T06:37:00Z</dcterms:created>
  <dcterms:modified xsi:type="dcterms:W3CDTF">2018-12-17T07:25:00Z</dcterms:modified>
</cp:coreProperties>
</file>